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7D3D0F">
      <w:r>
        <w:t>Bildnachweis: Stefan Heigl/</w:t>
      </w:r>
      <w:bookmarkStart w:id="0" w:name="_GoBack"/>
      <w:bookmarkEnd w:id="0"/>
      <w:r w:rsidRPr="007D3D0F">
        <w:t>Stiftung Medienpädagogik Bayern</w:t>
      </w:r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0F"/>
    <w:rsid w:val="007D3D0F"/>
    <w:rsid w:val="00A3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1</cp:revision>
  <dcterms:created xsi:type="dcterms:W3CDTF">2018-04-04T09:52:00Z</dcterms:created>
  <dcterms:modified xsi:type="dcterms:W3CDTF">2018-04-04T09:52:00Z</dcterms:modified>
</cp:coreProperties>
</file>